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08" w:rsidRPr="00F45908" w:rsidRDefault="00F45908" w:rsidP="0096324D">
      <w:pPr>
        <w:widowControl/>
        <w:jc w:val="center"/>
        <w:outlineLvl w:val="0"/>
        <w:rPr>
          <w:rFonts w:ascii="方正小标宋简体" w:eastAsia="方正小标宋简体" w:hAnsi="微软雅黑" w:cs="宋体"/>
          <w:bCs/>
          <w:color w:val="333333"/>
          <w:kern w:val="36"/>
          <w:sz w:val="38"/>
          <w:szCs w:val="38"/>
        </w:rPr>
      </w:pPr>
      <w:r w:rsidRPr="00F45908">
        <w:rPr>
          <w:rFonts w:ascii="方正小标宋简体" w:eastAsia="方正小标宋简体" w:hAnsi="微软雅黑" w:cs="宋体" w:hint="eastAsia"/>
          <w:bCs/>
          <w:color w:val="333333"/>
          <w:kern w:val="36"/>
          <w:sz w:val="38"/>
          <w:szCs w:val="38"/>
        </w:rPr>
        <w:t>2021年滨城区事业单位公开招聘考生疫情告知书</w:t>
      </w:r>
    </w:p>
    <w:p w:rsid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一、参加2021年</w:t>
      </w:r>
      <w:r w:rsidR="00AD6E19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滨城区事业单位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公开招聘工作人员的考生，请务必在考前申领“山东省电子健康通行码”。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二、山东省电子健康通行码可通过“健康山东服务号”微信公众号、爱山东APP、支付宝“电子健康通行卡”等渠道申领。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三、2021年5月8日以来，来自中、高风险地区所在城市（中、高风险地区以当地正式发布的为准）或有本土病例报告城市的考生，要主动向考点所在地人事考试机构申报，并严格按照我市疫情防控要求做好疫情相关防控工作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3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尚在外地的考生应根据考点所在地疫情防控相关要求，及时来(返)滨，以免耽误考试。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四、考生进入考点时，须接受体温测量、核验山东省电子健康通行码、准考证和有效身份证件。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</w:rPr>
        <w:t>持非绿码的考生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应主动向考点所在地疫情防控部门报告，告知旅居史、接触史和就诊史，由当地专家组评估后确定考试安排。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六、请考生加强防疫知识学习，考前主动减少外出和不必要的聚集、人员接触。每日自觉进行体温测量、记录及健康状况监测。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 w:rsidR="00F45908" w:rsidRP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八、考生参加考试时应自备一次性使用医用口罩或医用外科口罩，除接受身份核验时按要求摘下口罩外，</w:t>
      </w:r>
      <w:r w:rsidRPr="00F45908">
        <w:rPr>
          <w:rFonts w:ascii="仿宋_GB2312" w:eastAsia="仿宋_GB2312" w:hAnsi="Calibri" w:cs="宋体" w:hint="eastAsia"/>
          <w:b/>
          <w:bCs/>
          <w:color w:val="000000"/>
          <w:kern w:val="0"/>
          <w:sz w:val="32"/>
        </w:rPr>
        <w:t>进出考点以及考试期间建议全程佩戴口罩</w:t>
      </w:r>
      <w:r w:rsidRPr="00F45908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（具体要求视考试期间疫情防控的总体要求确定）。</w:t>
      </w:r>
    </w:p>
    <w:p w:rsidR="00F45908" w:rsidRDefault="00F45908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Calibri" w:eastAsia="仿宋_GB2312" w:hAnsi="Calibri" w:cs="宋体"/>
          <w:color w:val="000000"/>
          <w:kern w:val="0"/>
          <w:sz w:val="32"/>
          <w:szCs w:val="32"/>
        </w:rPr>
      </w:pPr>
      <w:r w:rsidRPr="00F45908">
        <w:rPr>
          <w:rFonts w:ascii="Calibri" w:eastAsia="仿宋_GB2312" w:hAnsi="Calibri" w:cs="宋体"/>
          <w:color w:val="000000"/>
          <w:kern w:val="0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p w:rsidR="00AD6E19" w:rsidRPr="00AD6E19" w:rsidRDefault="00AD6E19" w:rsidP="00AD6E19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AD6E19">
        <w:rPr>
          <w:rFonts w:ascii="Calibri" w:eastAsia="仿宋_GB2312" w:hAnsi="Calibri" w:cs="宋体"/>
          <w:color w:val="000000"/>
          <w:kern w:val="0"/>
          <w:sz w:val="32"/>
          <w:szCs w:val="32"/>
        </w:rPr>
        <w:t>十、人事考试机构联系方式：</w:t>
      </w:r>
      <w:r w:rsidRPr="00AD6E19">
        <w:rPr>
          <w:rFonts w:ascii="Calibri" w:eastAsia="仿宋_GB2312" w:hAnsi="Calibri" w:cs="宋体"/>
          <w:color w:val="000000"/>
          <w:kern w:val="0"/>
          <w:sz w:val="32"/>
        </w:rPr>
        <w:t> </w:t>
      </w:r>
      <w:r w:rsidRPr="00AD6E19">
        <w:rPr>
          <w:rFonts w:ascii="Calibri" w:eastAsia="仿宋_GB2312" w:hAnsi="Calibri" w:cs="宋体"/>
          <w:color w:val="000000"/>
          <w:kern w:val="0"/>
          <w:sz w:val="32"/>
          <w:szCs w:val="32"/>
        </w:rPr>
        <w:t>0543-</w:t>
      </w:r>
      <w:r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8330105</w:t>
      </w:r>
    </w:p>
    <w:p w:rsidR="00AD6E19" w:rsidRPr="00F45908" w:rsidRDefault="00AD6E19" w:rsidP="00F4590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1B5A6D" w:rsidRPr="00F45908" w:rsidRDefault="001B5A6D"/>
    <w:sectPr w:rsidR="001B5A6D" w:rsidRPr="00F45908" w:rsidSect="006F23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2B0" w:rsidRDefault="000122B0" w:rsidP="00F45908">
      <w:r>
        <w:separator/>
      </w:r>
    </w:p>
  </w:endnote>
  <w:endnote w:type="continuationSeparator" w:id="1">
    <w:p w:rsidR="000122B0" w:rsidRDefault="000122B0" w:rsidP="00F4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4D" w:rsidRDefault="009632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4D" w:rsidRDefault="0096324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4D" w:rsidRDefault="009632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2B0" w:rsidRDefault="000122B0" w:rsidP="00F45908">
      <w:r>
        <w:separator/>
      </w:r>
    </w:p>
  </w:footnote>
  <w:footnote w:type="continuationSeparator" w:id="1">
    <w:p w:rsidR="000122B0" w:rsidRDefault="000122B0" w:rsidP="00F45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4D" w:rsidRDefault="009632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908" w:rsidRDefault="00F45908" w:rsidP="0096324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4D" w:rsidRDefault="009632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908"/>
    <w:rsid w:val="000122B0"/>
    <w:rsid w:val="001B559D"/>
    <w:rsid w:val="001B5A6D"/>
    <w:rsid w:val="002C4654"/>
    <w:rsid w:val="003A4F24"/>
    <w:rsid w:val="00680F37"/>
    <w:rsid w:val="006F233B"/>
    <w:rsid w:val="0096324D"/>
    <w:rsid w:val="00AC554E"/>
    <w:rsid w:val="00AD6E19"/>
    <w:rsid w:val="00F4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3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59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9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5908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F45908"/>
    <w:rPr>
      <w:b/>
      <w:bCs/>
    </w:rPr>
  </w:style>
  <w:style w:type="character" w:customStyle="1" w:styleId="apple-converted-space">
    <w:name w:val="apple-converted-space"/>
    <w:basedOn w:val="a0"/>
    <w:rsid w:val="00AD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0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108</Words>
  <Characters>619</Characters>
  <Application>Microsoft Office Word</Application>
  <DocSecurity>0</DocSecurity>
  <Lines>5</Lines>
  <Paragraphs>1</Paragraphs>
  <ScaleCrop>false</ScaleCrop>
  <Company>Lenovo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2021-05-20T02:13:00Z</dcterms:created>
  <dcterms:modified xsi:type="dcterms:W3CDTF">2021-05-28T08:05:00Z</dcterms:modified>
</cp:coreProperties>
</file>